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24" w:rsidRDefault="00D61DAE" w:rsidP="00DD0324">
      <w:pPr>
        <w:spacing w:line="360" w:lineRule="auto"/>
        <w:jc w:val="center"/>
        <w:rPr>
          <w:sz w:val="22"/>
        </w:rPr>
      </w:pPr>
      <w:r>
        <w:rPr>
          <w:b/>
          <w:bCs/>
          <w:szCs w:val="20"/>
        </w:rPr>
        <w:t xml:space="preserve">VZN č. </w:t>
      </w:r>
      <w:r w:rsidR="00DD0324">
        <w:rPr>
          <w:b/>
          <w:bCs/>
          <w:szCs w:val="20"/>
        </w:rPr>
        <w:t>4</w:t>
      </w:r>
      <w:r>
        <w:rPr>
          <w:b/>
          <w:bCs/>
          <w:szCs w:val="20"/>
        </w:rPr>
        <w:t xml:space="preserve">/2015 </w:t>
      </w:r>
      <w:r w:rsidR="00DD0324">
        <w:rPr>
          <w:b/>
          <w:bCs/>
          <w:szCs w:val="20"/>
        </w:rPr>
        <w:t xml:space="preserve">o </w:t>
      </w:r>
      <w:r w:rsidR="00DD0324" w:rsidRPr="00404B9C">
        <w:rPr>
          <w:b/>
          <w:sz w:val="22"/>
        </w:rPr>
        <w:t>výšk</w:t>
      </w:r>
      <w:r w:rsidR="00DD0324">
        <w:rPr>
          <w:b/>
          <w:sz w:val="22"/>
        </w:rPr>
        <w:t>e</w:t>
      </w:r>
      <w:r w:rsidR="00DD0324" w:rsidRPr="00404B9C">
        <w:rPr>
          <w:b/>
          <w:sz w:val="22"/>
        </w:rPr>
        <w:t xml:space="preserve"> mesačného príspevku na čiastočnú úhradu výdavkov za pobyt dieťaťa v materskej škole a výšku mesačného príspevku na čiastočnú úhradu nákladov spojených s činnosťou školsk</w:t>
      </w:r>
      <w:r w:rsidR="00DD0324">
        <w:rPr>
          <w:b/>
          <w:sz w:val="22"/>
        </w:rPr>
        <w:t>ého</w:t>
      </w:r>
      <w:r w:rsidR="00DD0324" w:rsidRPr="00404B9C">
        <w:rPr>
          <w:b/>
          <w:sz w:val="22"/>
        </w:rPr>
        <w:t xml:space="preserve"> klub</w:t>
      </w:r>
      <w:r w:rsidR="00DD0324">
        <w:rPr>
          <w:b/>
          <w:sz w:val="22"/>
        </w:rPr>
        <w:t>u</w:t>
      </w:r>
      <w:r w:rsidR="00DD0324" w:rsidRPr="00404B9C">
        <w:rPr>
          <w:b/>
          <w:sz w:val="22"/>
        </w:rPr>
        <w:t xml:space="preserve"> detí</w:t>
      </w:r>
      <w:r w:rsidR="00DD0324" w:rsidRPr="00404B9C">
        <w:rPr>
          <w:sz w:val="22"/>
        </w:rPr>
        <w:t xml:space="preserve">, ktorých zriaďovateľom je Obec </w:t>
      </w:r>
      <w:r w:rsidR="00DD0324">
        <w:rPr>
          <w:sz w:val="22"/>
        </w:rPr>
        <w:t>Dobrá Voda</w:t>
      </w:r>
    </w:p>
    <w:p w:rsidR="00DD0324" w:rsidRDefault="00DD0324" w:rsidP="00DD0324">
      <w:pPr>
        <w:spacing w:line="360" w:lineRule="auto"/>
        <w:rPr>
          <w:b/>
          <w:bCs/>
          <w:szCs w:val="20"/>
        </w:rPr>
      </w:pPr>
    </w:p>
    <w:p w:rsidR="00561919" w:rsidRPr="00103D8F" w:rsidRDefault="00561919" w:rsidP="00561919">
      <w:pPr>
        <w:rPr>
          <w:b/>
          <w:bCs/>
        </w:rPr>
      </w:pPr>
      <w:r w:rsidRPr="00103D8F">
        <w:rPr>
          <w:b/>
          <w:bCs/>
        </w:rPr>
        <w:t xml:space="preserve">Návrh nariadenia bol zverejnený na úradnej tabuli v obci a internetovej adrese obce </w:t>
      </w:r>
    </w:p>
    <w:p w:rsidR="00561919" w:rsidRPr="00103D8F" w:rsidRDefault="00561919" w:rsidP="00561919">
      <w:pPr>
        <w:rPr>
          <w:bCs/>
        </w:rPr>
      </w:pPr>
      <w:r w:rsidRPr="00103D8F">
        <w:rPr>
          <w:b/>
          <w:bCs/>
        </w:rPr>
        <w:t>Dobrá Voda dňa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03D8F">
        <w:rPr>
          <w:bCs/>
        </w:rPr>
        <w:t xml:space="preserve">     </w:t>
      </w:r>
      <w:r>
        <w:rPr>
          <w:bCs/>
        </w:rPr>
        <w:tab/>
        <w:t>11.12.2015</w:t>
      </w:r>
    </w:p>
    <w:p w:rsidR="00561919" w:rsidRDefault="00561919" w:rsidP="00561919">
      <w:pPr>
        <w:rPr>
          <w:bCs/>
        </w:rPr>
      </w:pPr>
      <w:r w:rsidRPr="009D61FC">
        <w:rPr>
          <w:b/>
          <w:bCs/>
        </w:rPr>
        <w:t>VZN</w:t>
      </w:r>
      <w:r>
        <w:rPr>
          <w:b/>
          <w:bCs/>
        </w:rPr>
        <w:t xml:space="preserve"> č. 4/2015 </w:t>
      </w:r>
      <w:r w:rsidRPr="009D61FC">
        <w:rPr>
          <w:b/>
          <w:bCs/>
        </w:rPr>
        <w:t xml:space="preserve"> vyvesen</w:t>
      </w:r>
      <w:r>
        <w:rPr>
          <w:b/>
          <w:bCs/>
        </w:rPr>
        <w:t>é</w:t>
      </w:r>
      <w:r w:rsidRPr="009D61FC">
        <w:rPr>
          <w:b/>
          <w:bCs/>
        </w:rPr>
        <w:t xml:space="preserve"> na úradnej tabuli v obci Dobrá Voda dňa</w:t>
      </w:r>
      <w:r>
        <w:rPr>
          <w:bCs/>
        </w:rPr>
        <w:tab/>
      </w:r>
      <w:r>
        <w:rPr>
          <w:bCs/>
        </w:rPr>
        <w:tab/>
        <w:t>30.12.2015</w:t>
      </w:r>
    </w:p>
    <w:p w:rsidR="00561919" w:rsidRDefault="00561919" w:rsidP="00561919">
      <w:pPr>
        <w:rPr>
          <w:b/>
          <w:bCs/>
        </w:rPr>
      </w:pPr>
      <w:r>
        <w:rPr>
          <w:b/>
          <w:bCs/>
        </w:rPr>
        <w:t xml:space="preserve">VZN č.4/2015 zverejnené na internetovej stránke obce Dobrá Voda           </w:t>
      </w:r>
      <w:r>
        <w:rPr>
          <w:b/>
          <w:bCs/>
        </w:rPr>
        <w:tab/>
      </w:r>
      <w:r w:rsidRPr="00561919">
        <w:rPr>
          <w:bCs/>
        </w:rPr>
        <w:t>30.12.2015</w:t>
      </w:r>
    </w:p>
    <w:p w:rsidR="00561919" w:rsidRDefault="00561919" w:rsidP="00561919">
      <w:pPr>
        <w:rPr>
          <w:szCs w:val="24"/>
        </w:rPr>
      </w:pPr>
      <w:r w:rsidRPr="009D61FC">
        <w:rPr>
          <w:b/>
          <w:bCs/>
        </w:rPr>
        <w:t xml:space="preserve">VZN </w:t>
      </w:r>
      <w:r>
        <w:rPr>
          <w:b/>
          <w:bCs/>
        </w:rPr>
        <w:t xml:space="preserve">nadobúda účinnosť </w:t>
      </w:r>
      <w:r w:rsidRPr="009D61FC">
        <w:rPr>
          <w:b/>
          <w:bCs/>
        </w:rPr>
        <w:t>dňa</w:t>
      </w:r>
      <w:r w:rsidRPr="009D61FC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14.12.2015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</w:p>
    <w:p w:rsidR="00561919" w:rsidRPr="00080943" w:rsidRDefault="00561919" w:rsidP="00561919">
      <w:pPr>
        <w:spacing w:before="60" w:after="60"/>
        <w:jc w:val="center"/>
        <w:rPr>
          <w:sz w:val="28"/>
          <w:szCs w:val="28"/>
        </w:rPr>
      </w:pPr>
    </w:p>
    <w:p w:rsidR="00561919" w:rsidRPr="00080943" w:rsidRDefault="00561919" w:rsidP="00561919">
      <w:pPr>
        <w:spacing w:before="60" w:after="60"/>
        <w:jc w:val="center"/>
        <w:rPr>
          <w:sz w:val="28"/>
          <w:szCs w:val="28"/>
        </w:rPr>
      </w:pPr>
      <w:r w:rsidRPr="00080943">
        <w:rPr>
          <w:sz w:val="28"/>
          <w:szCs w:val="28"/>
        </w:rPr>
        <w:t>Obecné zastupiteľstvo v Dobrej Vode</w:t>
      </w:r>
    </w:p>
    <w:p w:rsidR="00561919" w:rsidRPr="00154391" w:rsidRDefault="00561919" w:rsidP="00561919">
      <w:pPr>
        <w:spacing w:before="60" w:after="60"/>
        <w:rPr>
          <w:szCs w:val="24"/>
        </w:rPr>
      </w:pPr>
    </w:p>
    <w:p w:rsidR="00561919" w:rsidRPr="00154391" w:rsidRDefault="00561919" w:rsidP="00561919">
      <w:pPr>
        <w:spacing w:before="60" w:after="60"/>
        <w:jc w:val="center"/>
        <w:rPr>
          <w:szCs w:val="24"/>
        </w:rPr>
      </w:pPr>
      <w:r w:rsidRPr="00154391">
        <w:rPr>
          <w:szCs w:val="24"/>
        </w:rPr>
        <w:t xml:space="preserve">prijalo dňa </w:t>
      </w:r>
      <w:r>
        <w:rPr>
          <w:szCs w:val="24"/>
        </w:rPr>
        <w:t>30.12.2015</w:t>
      </w:r>
    </w:p>
    <w:p w:rsidR="00D61DAE" w:rsidRDefault="00D61DAE" w:rsidP="00D61DAE">
      <w:pPr>
        <w:ind w:left="-5"/>
        <w:rPr>
          <w:sz w:val="22"/>
        </w:rPr>
      </w:pPr>
    </w:p>
    <w:p w:rsidR="00D61DAE" w:rsidRPr="00404B9C" w:rsidRDefault="00D61DAE" w:rsidP="00D61DAE">
      <w:pPr>
        <w:ind w:left="-5"/>
        <w:rPr>
          <w:sz w:val="22"/>
        </w:rPr>
      </w:pPr>
      <w:r w:rsidRPr="00404B9C">
        <w:rPr>
          <w:sz w:val="22"/>
        </w:rPr>
        <w:t xml:space="preserve">Obecné zastupiteľstvo Obce </w:t>
      </w:r>
      <w:r>
        <w:rPr>
          <w:sz w:val="22"/>
        </w:rPr>
        <w:t>Dobrá Voda</w:t>
      </w:r>
      <w:r w:rsidRPr="00404B9C">
        <w:rPr>
          <w:sz w:val="22"/>
        </w:rPr>
        <w:t xml:space="preserve"> v zmysle § 6 zákona č. 369/90 Zb. o obecnom zriadení v znení neskorších zmien a doplnkov a podľa §28 a §114 zákona č. 245/2008 Zb. o výchove a vzdelávaní (školský zákon) a o zmene a doplnení niektorých zákonov vydáva toto všeobecne záväzné nariadenie (ďalej len VZN): </w:t>
      </w:r>
    </w:p>
    <w:p w:rsidR="00D61DAE" w:rsidRPr="00404B9C" w:rsidRDefault="00D61DAE" w:rsidP="00D61DAE">
      <w:pPr>
        <w:ind w:left="-5"/>
        <w:rPr>
          <w:sz w:val="22"/>
        </w:rPr>
      </w:pPr>
    </w:p>
    <w:p w:rsidR="00D61DAE" w:rsidRPr="00404B9C" w:rsidRDefault="00D61DAE" w:rsidP="00D61DAE">
      <w:pPr>
        <w:pStyle w:val="Nadpis1"/>
        <w:spacing w:after="0" w:line="250" w:lineRule="auto"/>
        <w:ind w:left="11" w:right="6" w:hanging="11"/>
        <w:rPr>
          <w:sz w:val="22"/>
        </w:rPr>
      </w:pPr>
      <w:r w:rsidRPr="00404B9C">
        <w:rPr>
          <w:sz w:val="22"/>
        </w:rPr>
        <w:t xml:space="preserve">Čl. I </w:t>
      </w:r>
    </w:p>
    <w:p w:rsidR="00D61DAE" w:rsidRPr="00404B9C" w:rsidRDefault="00D61DAE" w:rsidP="00D61DAE">
      <w:pPr>
        <w:pStyle w:val="Nadpis1"/>
        <w:spacing w:after="0" w:line="250" w:lineRule="auto"/>
        <w:ind w:left="11" w:right="6" w:hanging="11"/>
        <w:rPr>
          <w:sz w:val="22"/>
        </w:rPr>
      </w:pPr>
      <w:r w:rsidRPr="00404B9C">
        <w:rPr>
          <w:sz w:val="22"/>
        </w:rPr>
        <w:t>Úvodné ustanovenie</w:t>
      </w:r>
    </w:p>
    <w:p w:rsidR="00D61DAE" w:rsidRPr="00404B9C" w:rsidRDefault="00D61DAE" w:rsidP="00D61DAE">
      <w:pPr>
        <w:spacing w:after="295"/>
        <w:ind w:left="-5"/>
        <w:rPr>
          <w:sz w:val="22"/>
        </w:rPr>
      </w:pPr>
      <w:r w:rsidRPr="00404B9C">
        <w:rPr>
          <w:sz w:val="22"/>
        </w:rPr>
        <w:t xml:space="preserve">Toto všeobecne záväzné nariadenie /ďalej len „nariadenie“/ určuje </w:t>
      </w:r>
      <w:r w:rsidRPr="00404B9C">
        <w:rPr>
          <w:b/>
          <w:sz w:val="22"/>
        </w:rPr>
        <w:t>výšku mesačného príspevku na čiastočnú úhradu výdavkov za pobyt dieťaťa v materskej škole a výšku mesačného príspevku na čiastočnú úhradu nákladov spojených s činnosťou školsk</w:t>
      </w:r>
      <w:r>
        <w:rPr>
          <w:b/>
          <w:sz w:val="22"/>
        </w:rPr>
        <w:t>ého</w:t>
      </w:r>
      <w:r w:rsidRPr="00404B9C">
        <w:rPr>
          <w:b/>
          <w:sz w:val="22"/>
        </w:rPr>
        <w:t xml:space="preserve"> klub</w:t>
      </w:r>
      <w:r>
        <w:rPr>
          <w:b/>
          <w:sz w:val="22"/>
        </w:rPr>
        <w:t>u</w:t>
      </w:r>
      <w:r w:rsidRPr="00404B9C">
        <w:rPr>
          <w:b/>
          <w:sz w:val="22"/>
        </w:rPr>
        <w:t xml:space="preserve"> detí</w:t>
      </w:r>
      <w:r w:rsidRPr="00404B9C">
        <w:rPr>
          <w:sz w:val="22"/>
        </w:rPr>
        <w:t xml:space="preserve">, ktorých zriaďovateľom je Obec </w:t>
      </w:r>
      <w:r>
        <w:rPr>
          <w:sz w:val="22"/>
        </w:rPr>
        <w:t>Dobrá Voda</w:t>
      </w:r>
      <w:r w:rsidRPr="00404B9C">
        <w:rPr>
          <w:sz w:val="22"/>
        </w:rPr>
        <w:t>.</w:t>
      </w:r>
    </w:p>
    <w:p w:rsidR="00D61DAE" w:rsidRPr="00404B9C" w:rsidRDefault="00D61DAE" w:rsidP="00D61DAE">
      <w:pPr>
        <w:pStyle w:val="Nadpis1"/>
        <w:spacing w:after="0" w:line="250" w:lineRule="auto"/>
        <w:ind w:left="11" w:right="6" w:hanging="11"/>
        <w:rPr>
          <w:sz w:val="22"/>
        </w:rPr>
      </w:pPr>
      <w:r w:rsidRPr="00404B9C">
        <w:rPr>
          <w:sz w:val="22"/>
        </w:rPr>
        <w:t xml:space="preserve">Čl. II </w:t>
      </w:r>
    </w:p>
    <w:p w:rsidR="00D61DAE" w:rsidRPr="00404B9C" w:rsidRDefault="00D61DAE" w:rsidP="00D61DAE">
      <w:pPr>
        <w:pStyle w:val="Nadpis1"/>
        <w:spacing w:after="0" w:line="250" w:lineRule="auto"/>
        <w:ind w:left="11" w:right="6" w:hanging="11"/>
        <w:rPr>
          <w:i/>
          <w:sz w:val="22"/>
        </w:rPr>
      </w:pPr>
      <w:r w:rsidRPr="00404B9C">
        <w:rPr>
          <w:sz w:val="22"/>
        </w:rPr>
        <w:t>Výška príspevku za pobyt dieťaťa v materskej škole</w:t>
      </w:r>
    </w:p>
    <w:p w:rsidR="00D61DAE" w:rsidRPr="00404B9C" w:rsidRDefault="00D61DAE" w:rsidP="00D61DAE">
      <w:pPr>
        <w:rPr>
          <w:sz w:val="22"/>
        </w:rPr>
      </w:pPr>
    </w:p>
    <w:p w:rsidR="00D61DAE" w:rsidRPr="00404B9C" w:rsidRDefault="00D61DAE" w:rsidP="00D61DAE">
      <w:pPr>
        <w:numPr>
          <w:ilvl w:val="0"/>
          <w:numId w:val="6"/>
        </w:numPr>
        <w:spacing w:after="0"/>
        <w:rPr>
          <w:sz w:val="22"/>
        </w:rPr>
      </w:pPr>
      <w:r w:rsidRPr="00404B9C">
        <w:rPr>
          <w:sz w:val="22"/>
        </w:rPr>
        <w:t xml:space="preserve">Za pobyt dieťaťa v materskej škole prispieva zákonný zástupca </w:t>
      </w:r>
      <w:r w:rsidRPr="00404B9C">
        <w:rPr>
          <w:b/>
          <w:sz w:val="22"/>
        </w:rPr>
        <w:t>na čiastočnú úhradu výdavkov v materskej škole mesač</w:t>
      </w:r>
      <w:r>
        <w:rPr>
          <w:b/>
          <w:sz w:val="22"/>
        </w:rPr>
        <w:t>ne na jedno dieťa sumou 10,00 €.</w:t>
      </w:r>
    </w:p>
    <w:p w:rsidR="00D61DAE" w:rsidRPr="00404B9C" w:rsidRDefault="00D61DAE" w:rsidP="00D61DAE">
      <w:pPr>
        <w:numPr>
          <w:ilvl w:val="0"/>
          <w:numId w:val="6"/>
        </w:numPr>
        <w:spacing w:after="0"/>
        <w:rPr>
          <w:sz w:val="22"/>
        </w:rPr>
      </w:pPr>
      <w:r w:rsidRPr="00404B9C">
        <w:rPr>
          <w:sz w:val="22"/>
        </w:rPr>
        <w:t>Tento príspevok sa uhrádza vopred do 1</w:t>
      </w:r>
      <w:r w:rsidR="00561919">
        <w:rPr>
          <w:sz w:val="22"/>
        </w:rPr>
        <w:t>0</w:t>
      </w:r>
      <w:r w:rsidRPr="00404B9C">
        <w:rPr>
          <w:sz w:val="22"/>
        </w:rPr>
        <w:t>. dňa v kalendárnom mesiaci</w:t>
      </w:r>
      <w:r>
        <w:rPr>
          <w:sz w:val="22"/>
        </w:rPr>
        <w:t xml:space="preserve"> do pokladne Základnej školy s materskou školou</w:t>
      </w:r>
      <w:r w:rsidRPr="00404B9C">
        <w:rPr>
          <w:sz w:val="22"/>
        </w:rPr>
        <w:t>.</w:t>
      </w:r>
    </w:p>
    <w:p w:rsidR="00D61DAE" w:rsidRPr="00404B9C" w:rsidRDefault="00D61DAE" w:rsidP="00D61DAE">
      <w:pPr>
        <w:numPr>
          <w:ilvl w:val="0"/>
          <w:numId w:val="6"/>
        </w:numPr>
        <w:spacing w:after="0"/>
        <w:rPr>
          <w:sz w:val="22"/>
        </w:rPr>
      </w:pPr>
      <w:r w:rsidRPr="00404B9C">
        <w:rPr>
          <w:sz w:val="22"/>
        </w:rPr>
        <w:t xml:space="preserve">Príspevok v materskej škole sa </w:t>
      </w:r>
      <w:r w:rsidRPr="00404B9C">
        <w:rPr>
          <w:b/>
          <w:sz w:val="22"/>
        </w:rPr>
        <w:t>neuhrádza za dieťa</w:t>
      </w:r>
      <w:r w:rsidRPr="00404B9C">
        <w:rPr>
          <w:sz w:val="22"/>
        </w:rPr>
        <w:t xml:space="preserve">: </w:t>
      </w:r>
    </w:p>
    <w:p w:rsidR="00D61DAE" w:rsidRPr="00D61DAE" w:rsidRDefault="00D61DAE" w:rsidP="00D61DAE">
      <w:pPr>
        <w:pStyle w:val="Odsekzoznamu"/>
        <w:spacing w:after="0"/>
        <w:ind w:left="360" w:firstLine="0"/>
        <w:rPr>
          <w:sz w:val="22"/>
        </w:rPr>
      </w:pPr>
      <w:r w:rsidRPr="00D61DAE">
        <w:rPr>
          <w:sz w:val="22"/>
        </w:rPr>
        <w:t xml:space="preserve">a/ ktoré má jeden rok pred plnením povinnej školskej dochádzky,  </w:t>
      </w:r>
    </w:p>
    <w:p w:rsidR="00D61DAE" w:rsidRPr="00D61DAE" w:rsidRDefault="00D61DAE" w:rsidP="00D61DAE">
      <w:pPr>
        <w:pStyle w:val="Odsekzoznamu"/>
        <w:spacing w:after="0"/>
        <w:ind w:left="360" w:firstLine="0"/>
        <w:rPr>
          <w:sz w:val="22"/>
        </w:rPr>
      </w:pPr>
      <w:r w:rsidRPr="00D61DAE">
        <w:rPr>
          <w:sz w:val="22"/>
        </w:rPr>
        <w:t>b/ ak zákonný zástupca predloží riaditeľovi Základnej školy s materskou školou doklad o tom, že je poberateľom</w:t>
      </w:r>
      <w:r>
        <w:rPr>
          <w:sz w:val="22"/>
        </w:rPr>
        <w:t xml:space="preserve"> </w:t>
      </w:r>
      <w:r w:rsidRPr="00D61DAE">
        <w:rPr>
          <w:sz w:val="22"/>
        </w:rPr>
        <w:t>dávky v hmotnej núdzi a príspevkov k dávke v hmotnej núdzi,</w:t>
      </w:r>
    </w:p>
    <w:p w:rsidR="00D61DAE" w:rsidRPr="00D61DAE" w:rsidRDefault="00D61DAE" w:rsidP="00D61DAE">
      <w:pPr>
        <w:pStyle w:val="Odsekzoznamu"/>
        <w:spacing w:after="0"/>
        <w:ind w:left="360" w:firstLine="0"/>
        <w:rPr>
          <w:sz w:val="22"/>
        </w:rPr>
      </w:pPr>
      <w:r w:rsidRPr="00D61DAE">
        <w:rPr>
          <w:sz w:val="22"/>
        </w:rPr>
        <w:t xml:space="preserve">c/ktoré je umiestnené v zariadení na základe rozhodnutia súdu.  </w:t>
      </w:r>
    </w:p>
    <w:p w:rsidR="00D61DAE" w:rsidRDefault="00D61DAE" w:rsidP="00D61DAE">
      <w:pPr>
        <w:numPr>
          <w:ilvl w:val="0"/>
          <w:numId w:val="6"/>
        </w:numPr>
        <w:rPr>
          <w:sz w:val="22"/>
        </w:rPr>
      </w:pPr>
      <w:r w:rsidRPr="00404B9C">
        <w:rPr>
          <w:sz w:val="22"/>
        </w:rPr>
        <w:t xml:space="preserve">Príspevok v materskej škole na </w:t>
      </w:r>
      <w:r w:rsidRPr="00404B9C">
        <w:rPr>
          <w:b/>
          <w:sz w:val="22"/>
        </w:rPr>
        <w:t>základe rozhodnutia zriaďovateľa</w:t>
      </w:r>
      <w:r w:rsidRPr="00404B9C">
        <w:rPr>
          <w:sz w:val="22"/>
        </w:rPr>
        <w:t xml:space="preserve"> sa neuhrádza za dieťa:</w:t>
      </w:r>
    </w:p>
    <w:p w:rsidR="00D61DAE" w:rsidRPr="00D61DAE" w:rsidRDefault="00D61DAE" w:rsidP="00D61DAE">
      <w:pPr>
        <w:pStyle w:val="Odsekzoznamu"/>
        <w:ind w:left="360" w:firstLine="0"/>
        <w:rPr>
          <w:sz w:val="22"/>
        </w:rPr>
      </w:pPr>
      <w:r w:rsidRPr="00D61DAE">
        <w:rPr>
          <w:sz w:val="22"/>
        </w:rPr>
        <w:t xml:space="preserve">a/ ktoré má prerušenú dochádzku do materskej školy na viac ako 30 po sebe nasledujúcich </w:t>
      </w:r>
    </w:p>
    <w:p w:rsidR="00D61DAE" w:rsidRPr="00D61DAE" w:rsidRDefault="00D61DAE" w:rsidP="00D61DAE">
      <w:pPr>
        <w:pStyle w:val="Odsekzoznamu"/>
        <w:ind w:left="360" w:firstLine="0"/>
        <w:rPr>
          <w:sz w:val="22"/>
        </w:rPr>
      </w:pPr>
      <w:r w:rsidRPr="00D61DAE">
        <w:rPr>
          <w:sz w:val="22"/>
        </w:rPr>
        <w:t>kalendárnych dní z dôvodu choroby alebo z rodinných dôvodov preukázateľným</w:t>
      </w:r>
      <w:r>
        <w:rPr>
          <w:sz w:val="22"/>
        </w:rPr>
        <w:t xml:space="preserve"> </w:t>
      </w:r>
      <w:r w:rsidRPr="00D61DAE">
        <w:rPr>
          <w:sz w:val="22"/>
        </w:rPr>
        <w:t xml:space="preserve">spôsobom,  </w:t>
      </w:r>
    </w:p>
    <w:p w:rsidR="00D61DAE" w:rsidRPr="00D61DAE" w:rsidRDefault="00D61DAE" w:rsidP="00D61DAE">
      <w:pPr>
        <w:pStyle w:val="Odsekzoznamu"/>
        <w:ind w:left="360" w:firstLine="0"/>
        <w:rPr>
          <w:sz w:val="22"/>
        </w:rPr>
      </w:pPr>
      <w:r w:rsidRPr="00D61DAE">
        <w:rPr>
          <w:sz w:val="22"/>
        </w:rPr>
        <w:t xml:space="preserve">b/ ktoré nedochádzalo do materskej školy v čase školských prázdnin alebo bola prerušená </w:t>
      </w:r>
    </w:p>
    <w:p w:rsidR="00D61DAE" w:rsidRPr="00D61DAE" w:rsidRDefault="00D61DAE" w:rsidP="00D61DAE">
      <w:pPr>
        <w:pStyle w:val="Odsekzoznamu"/>
        <w:ind w:left="360" w:firstLine="0"/>
        <w:rPr>
          <w:sz w:val="22"/>
        </w:rPr>
      </w:pPr>
      <w:r w:rsidRPr="00D61DAE">
        <w:rPr>
          <w:sz w:val="22"/>
        </w:rPr>
        <w:t xml:space="preserve">prevádzka materskej školy zapríčinená zriaďovateľom alebo inými závažnými dôvodmi, </w:t>
      </w:r>
    </w:p>
    <w:p w:rsidR="00D61DAE" w:rsidRPr="00D61DAE" w:rsidRDefault="00D61DAE" w:rsidP="00D61DAE">
      <w:pPr>
        <w:pStyle w:val="Odsekzoznamu"/>
        <w:ind w:left="360" w:firstLine="0"/>
        <w:rPr>
          <w:sz w:val="22"/>
        </w:rPr>
      </w:pPr>
      <w:r w:rsidRPr="00D61DAE">
        <w:rPr>
          <w:sz w:val="22"/>
        </w:rPr>
        <w:t xml:space="preserve">v týchto prípadoch uhrádza zákonný zástupca pomernú časť určeného príspevku. </w:t>
      </w:r>
    </w:p>
    <w:p w:rsidR="00D61DAE" w:rsidRPr="00404B9C" w:rsidRDefault="00D61DAE" w:rsidP="00D61DAE">
      <w:pPr>
        <w:spacing w:after="27" w:line="259" w:lineRule="auto"/>
        <w:ind w:left="708" w:hanging="424"/>
        <w:jc w:val="left"/>
        <w:rPr>
          <w:sz w:val="22"/>
        </w:rPr>
      </w:pPr>
    </w:p>
    <w:p w:rsidR="00D61DAE" w:rsidRPr="00404B9C" w:rsidRDefault="00D61DAE" w:rsidP="00D61DAE">
      <w:pPr>
        <w:pStyle w:val="Nadpis1"/>
        <w:rPr>
          <w:sz w:val="22"/>
        </w:rPr>
      </w:pPr>
      <w:r w:rsidRPr="00404B9C">
        <w:rPr>
          <w:sz w:val="22"/>
        </w:rPr>
        <w:lastRenderedPageBreak/>
        <w:t xml:space="preserve">Čl. III </w:t>
      </w:r>
    </w:p>
    <w:p w:rsidR="00D61DAE" w:rsidRPr="00404B9C" w:rsidRDefault="00D61DAE" w:rsidP="00D61DAE">
      <w:pPr>
        <w:pStyle w:val="Nadpis1"/>
        <w:rPr>
          <w:sz w:val="22"/>
        </w:rPr>
      </w:pPr>
      <w:r w:rsidRPr="00404B9C">
        <w:rPr>
          <w:sz w:val="22"/>
        </w:rPr>
        <w:t>Výška príspevku na čiastočnú úhradu nákladov spojených</w:t>
      </w:r>
    </w:p>
    <w:p w:rsidR="00D61DAE" w:rsidRPr="00404B9C" w:rsidRDefault="00D61DAE" w:rsidP="00D61DAE">
      <w:pPr>
        <w:pStyle w:val="Nadpis1"/>
        <w:rPr>
          <w:sz w:val="22"/>
        </w:rPr>
      </w:pPr>
      <w:r w:rsidRPr="00404B9C">
        <w:rPr>
          <w:sz w:val="22"/>
        </w:rPr>
        <w:t xml:space="preserve"> s činnosťou školského klubu detí</w:t>
      </w:r>
    </w:p>
    <w:p w:rsidR="00D61DAE" w:rsidRPr="00404B9C" w:rsidRDefault="00D61DAE" w:rsidP="00D61DAE">
      <w:pPr>
        <w:spacing w:after="17" w:line="259" w:lineRule="auto"/>
        <w:ind w:left="58" w:firstLine="0"/>
        <w:jc w:val="center"/>
        <w:rPr>
          <w:sz w:val="22"/>
        </w:rPr>
      </w:pPr>
    </w:p>
    <w:p w:rsidR="00D61DAE" w:rsidRPr="00D61DAE" w:rsidRDefault="00D61DAE" w:rsidP="00D61DAE">
      <w:pPr>
        <w:pStyle w:val="Odsekzoznamu"/>
        <w:numPr>
          <w:ilvl w:val="0"/>
          <w:numId w:val="3"/>
        </w:numPr>
        <w:spacing w:after="0" w:line="259" w:lineRule="auto"/>
        <w:jc w:val="left"/>
        <w:rPr>
          <w:sz w:val="22"/>
        </w:rPr>
      </w:pPr>
      <w:r w:rsidRPr="00D61DAE">
        <w:rPr>
          <w:sz w:val="22"/>
        </w:rPr>
        <w:t xml:space="preserve">Obec Dobrá Voda ako zriaďovateľ školského klubu detí určuje výšku mesačného príspevku na čiastočnú úhradu nákladov spojených s činnosťou školského klubu detí vo výške </w:t>
      </w:r>
      <w:r w:rsidR="00561919">
        <w:rPr>
          <w:b/>
          <w:sz w:val="22"/>
        </w:rPr>
        <w:t>7</w:t>
      </w:r>
      <w:r w:rsidRPr="00D61DAE">
        <w:rPr>
          <w:b/>
          <w:sz w:val="22"/>
        </w:rPr>
        <w:t>,00 €</w:t>
      </w:r>
      <w:r w:rsidRPr="00D61DAE">
        <w:rPr>
          <w:sz w:val="22"/>
        </w:rPr>
        <w:t xml:space="preserve"> na jedno dieťa. </w:t>
      </w:r>
    </w:p>
    <w:p w:rsidR="00D61DAE" w:rsidRPr="00D61DAE" w:rsidRDefault="00D61DAE" w:rsidP="00D61DAE">
      <w:pPr>
        <w:pStyle w:val="Odsekzoznamu"/>
        <w:numPr>
          <w:ilvl w:val="0"/>
          <w:numId w:val="3"/>
        </w:numPr>
        <w:spacing w:after="0" w:line="259" w:lineRule="auto"/>
        <w:jc w:val="left"/>
        <w:rPr>
          <w:sz w:val="22"/>
        </w:rPr>
      </w:pPr>
      <w:r w:rsidRPr="00D61DAE">
        <w:rPr>
          <w:sz w:val="22"/>
        </w:rPr>
        <w:t>Tento príspevok sa uhrádza vopred do 1</w:t>
      </w:r>
      <w:r w:rsidR="00561919">
        <w:rPr>
          <w:sz w:val="22"/>
        </w:rPr>
        <w:t>0</w:t>
      </w:r>
      <w:r w:rsidRPr="00D61DAE">
        <w:rPr>
          <w:sz w:val="22"/>
        </w:rPr>
        <w:t>. dňa príslušného kalendárneho mesiaca, ktorý predchádza kalendárnemu mesiacu, za ktorý sa príspevok uhrádza.</w:t>
      </w:r>
    </w:p>
    <w:p w:rsidR="00D61DAE" w:rsidRPr="00404B9C" w:rsidRDefault="00D61DAE" w:rsidP="00D61DAE">
      <w:pPr>
        <w:spacing w:after="0" w:line="259" w:lineRule="auto"/>
        <w:ind w:left="0" w:firstLine="0"/>
        <w:jc w:val="left"/>
        <w:rPr>
          <w:sz w:val="22"/>
        </w:rPr>
      </w:pPr>
    </w:p>
    <w:p w:rsidR="00D61DAE" w:rsidRPr="00404B9C" w:rsidRDefault="00D61DAE" w:rsidP="00D61DAE">
      <w:pPr>
        <w:spacing w:after="0" w:line="259" w:lineRule="auto"/>
        <w:ind w:left="0" w:firstLine="0"/>
        <w:jc w:val="left"/>
        <w:rPr>
          <w:sz w:val="22"/>
        </w:rPr>
      </w:pPr>
    </w:p>
    <w:p w:rsidR="00D61DAE" w:rsidRPr="00404B9C" w:rsidRDefault="00D61DAE" w:rsidP="00D61DAE">
      <w:pPr>
        <w:spacing w:after="0" w:line="259" w:lineRule="auto"/>
        <w:ind w:left="0" w:firstLine="0"/>
        <w:jc w:val="center"/>
        <w:rPr>
          <w:b/>
          <w:sz w:val="22"/>
        </w:rPr>
      </w:pPr>
      <w:r w:rsidRPr="00404B9C">
        <w:rPr>
          <w:b/>
          <w:sz w:val="22"/>
        </w:rPr>
        <w:t>Čl. IV</w:t>
      </w:r>
    </w:p>
    <w:p w:rsidR="00D61DAE" w:rsidRPr="00404B9C" w:rsidRDefault="00D61DAE" w:rsidP="00D61DAE">
      <w:pPr>
        <w:spacing w:after="0" w:line="259" w:lineRule="auto"/>
        <w:ind w:left="0" w:firstLine="0"/>
        <w:jc w:val="center"/>
        <w:rPr>
          <w:b/>
          <w:sz w:val="22"/>
        </w:rPr>
      </w:pPr>
      <w:r w:rsidRPr="00404B9C">
        <w:rPr>
          <w:b/>
          <w:sz w:val="22"/>
        </w:rPr>
        <w:t>Záverečné ustanovenia</w:t>
      </w:r>
    </w:p>
    <w:p w:rsidR="00D61DAE" w:rsidRPr="00D61DAE" w:rsidRDefault="00D61DAE" w:rsidP="00D61DAE">
      <w:pPr>
        <w:spacing w:after="0" w:line="259" w:lineRule="auto"/>
        <w:ind w:left="0" w:firstLine="0"/>
        <w:jc w:val="center"/>
        <w:rPr>
          <w:b/>
          <w:szCs w:val="24"/>
        </w:rPr>
      </w:pPr>
    </w:p>
    <w:p w:rsidR="00D61DAE" w:rsidRPr="00D61DAE" w:rsidRDefault="00D61DAE" w:rsidP="00D61DAE">
      <w:pPr>
        <w:pStyle w:val="Odsekzoznamu"/>
        <w:numPr>
          <w:ilvl w:val="0"/>
          <w:numId w:val="2"/>
        </w:numPr>
        <w:rPr>
          <w:color w:val="auto"/>
          <w:sz w:val="22"/>
        </w:rPr>
      </w:pPr>
      <w:r w:rsidRPr="00D61DAE">
        <w:rPr>
          <w:color w:val="auto"/>
          <w:sz w:val="22"/>
        </w:rPr>
        <w:t>Obec ako zriaďovateľ školy a školských zariadení môže rozhodnúť o znížení  alebo odpustení príspevkov podľa §§ 3, 4 tohto nariadenia, ak zákonný zástupca neplnoletého žiaka o to písomne požiada a predloží  doklad o tom, že je poberateľom dávky v hmotnej núdzi a príspevkov k dávke v hmotnej núdzi podľa zákona č.  599/2003 pomoci v hmotnej núdzi podľa zákona č. 599/2003 pomoci v hmotnej núdzi a o zmene a doplnení niektorých zákonov v znení neskorších predpisov.</w:t>
      </w:r>
    </w:p>
    <w:p w:rsidR="00D61DAE" w:rsidRPr="00D61DAE" w:rsidRDefault="00D61DAE" w:rsidP="00D61DAE">
      <w:pPr>
        <w:pStyle w:val="Odsekzoznamu"/>
        <w:numPr>
          <w:ilvl w:val="0"/>
          <w:numId w:val="2"/>
        </w:numPr>
        <w:spacing w:after="0" w:line="240" w:lineRule="auto"/>
        <w:jc w:val="left"/>
        <w:rPr>
          <w:color w:val="auto"/>
          <w:sz w:val="22"/>
        </w:rPr>
      </w:pPr>
      <w:r w:rsidRPr="00D61DAE">
        <w:rPr>
          <w:color w:val="auto"/>
          <w:sz w:val="22"/>
        </w:rPr>
        <w:t>Žiadosti spolu s dokladmi predkladá  zákonný zástupca prostredníctvom školy alebo školského zariadenia zriaďovateľovi.</w:t>
      </w:r>
    </w:p>
    <w:p w:rsidR="00D61DAE" w:rsidRPr="00D61DAE" w:rsidRDefault="00D61DAE" w:rsidP="00D61DAE">
      <w:pPr>
        <w:pStyle w:val="Odsekzoznamu"/>
        <w:numPr>
          <w:ilvl w:val="0"/>
          <w:numId w:val="2"/>
        </w:numPr>
        <w:spacing w:after="0" w:line="259" w:lineRule="auto"/>
        <w:jc w:val="left"/>
        <w:rPr>
          <w:sz w:val="22"/>
        </w:rPr>
      </w:pPr>
      <w:r w:rsidRPr="00D61DAE">
        <w:rPr>
          <w:sz w:val="22"/>
        </w:rPr>
        <w:t>Toto VZN bolo schválené Obecným zastupiteľstvo uznesením č</w:t>
      </w:r>
      <w:r w:rsidR="00561919">
        <w:rPr>
          <w:sz w:val="22"/>
        </w:rPr>
        <w:t xml:space="preserve">. 63/2015 </w:t>
      </w:r>
      <w:r w:rsidRPr="00D61DAE">
        <w:rPr>
          <w:sz w:val="22"/>
        </w:rPr>
        <w:t>zo dňa</w:t>
      </w:r>
      <w:r w:rsidR="00561919">
        <w:rPr>
          <w:sz w:val="22"/>
        </w:rPr>
        <w:t xml:space="preserve"> 30.12.2015 </w:t>
      </w:r>
    </w:p>
    <w:p w:rsidR="00D61DAE" w:rsidRDefault="00D61DAE" w:rsidP="00D61DAE">
      <w:pPr>
        <w:pStyle w:val="Odsekzoznamu"/>
        <w:numPr>
          <w:ilvl w:val="0"/>
          <w:numId w:val="2"/>
        </w:numPr>
        <w:spacing w:after="0" w:line="259" w:lineRule="auto"/>
        <w:jc w:val="left"/>
        <w:rPr>
          <w:sz w:val="22"/>
        </w:rPr>
      </w:pPr>
      <w:r w:rsidRPr="00D61DAE">
        <w:rPr>
          <w:sz w:val="22"/>
        </w:rPr>
        <w:t xml:space="preserve">VZN č. </w:t>
      </w:r>
      <w:r w:rsidR="00DD0324">
        <w:rPr>
          <w:sz w:val="22"/>
        </w:rPr>
        <w:t>4</w:t>
      </w:r>
      <w:r w:rsidRPr="00D61DAE">
        <w:rPr>
          <w:sz w:val="22"/>
        </w:rPr>
        <w:t xml:space="preserve">/2015 nadobúda účinnosť </w:t>
      </w:r>
      <w:r w:rsidR="00561919">
        <w:rPr>
          <w:sz w:val="22"/>
        </w:rPr>
        <w:t>14.01.2016.</w:t>
      </w:r>
    </w:p>
    <w:p w:rsidR="00DD0324" w:rsidRDefault="00DD0324" w:rsidP="00DD0324">
      <w:pPr>
        <w:numPr>
          <w:ilvl w:val="0"/>
          <w:numId w:val="2"/>
        </w:numPr>
        <w:suppressAutoHyphens/>
        <w:spacing w:after="0" w:line="240" w:lineRule="auto"/>
      </w:pPr>
      <w:r>
        <w:t>Dňom účinnosti tohto všeobecne záväzného nariadenia sa zrušuje Všeobecne záväzné nariadenie obce Dobrá Voda č. 5/2009 o </w:t>
      </w:r>
      <w:r w:rsidRPr="00DD0324">
        <w:rPr>
          <w:sz w:val="22"/>
        </w:rPr>
        <w:t>výške mesačného príspevku na čiastočnú úhradu výdavkov</w:t>
      </w:r>
      <w:r>
        <w:rPr>
          <w:sz w:val="22"/>
        </w:rPr>
        <w:t xml:space="preserve"> škôl a školských zariadení na území obce Dobrá Voda,</w:t>
      </w:r>
      <w:r w:rsidRPr="00DD0324">
        <w:t xml:space="preserve"> zo dňa</w:t>
      </w:r>
      <w:r>
        <w:t xml:space="preserve"> 12. 12. 2008.</w:t>
      </w:r>
    </w:p>
    <w:p w:rsidR="00DD0324" w:rsidRDefault="00DD0324" w:rsidP="00DD0324">
      <w:pPr>
        <w:numPr>
          <w:ilvl w:val="0"/>
          <w:numId w:val="2"/>
        </w:numPr>
        <w:suppressAutoHyphens/>
        <w:spacing w:after="0" w:line="240" w:lineRule="auto"/>
      </w:pPr>
      <w:r>
        <w:t>Zmeny a doplnky tohto všeobecne záväzného nariadenia schvaľuje Obecné zastupiteľstvo v Dobrej Vode.</w:t>
      </w:r>
    </w:p>
    <w:p w:rsidR="00DD0324" w:rsidRDefault="00DD0324" w:rsidP="00DD0324"/>
    <w:p w:rsidR="00DD0324" w:rsidRPr="00D61DAE" w:rsidRDefault="00DD0324" w:rsidP="00DD0324">
      <w:pPr>
        <w:pStyle w:val="Odsekzoznamu"/>
        <w:spacing w:after="0" w:line="259" w:lineRule="auto"/>
        <w:ind w:firstLine="0"/>
        <w:jc w:val="left"/>
        <w:rPr>
          <w:sz w:val="22"/>
        </w:rPr>
      </w:pPr>
    </w:p>
    <w:p w:rsidR="00D61DAE" w:rsidRDefault="00D61DAE" w:rsidP="00D61DAE">
      <w:pPr>
        <w:spacing w:after="0" w:line="259" w:lineRule="auto"/>
        <w:ind w:left="0" w:firstLine="0"/>
        <w:jc w:val="left"/>
        <w:rPr>
          <w:sz w:val="22"/>
        </w:rPr>
      </w:pPr>
    </w:p>
    <w:p w:rsidR="00561919" w:rsidRDefault="00561919" w:rsidP="00D61DAE">
      <w:pPr>
        <w:spacing w:after="0" w:line="259" w:lineRule="auto"/>
        <w:ind w:left="0" w:firstLine="0"/>
        <w:jc w:val="left"/>
        <w:rPr>
          <w:sz w:val="22"/>
        </w:rPr>
      </w:pPr>
    </w:p>
    <w:p w:rsidR="00561919" w:rsidRPr="00D61DAE" w:rsidRDefault="00561919" w:rsidP="00D61DAE">
      <w:pPr>
        <w:spacing w:after="0" w:line="259" w:lineRule="auto"/>
        <w:ind w:left="0" w:firstLine="0"/>
        <w:jc w:val="left"/>
        <w:rPr>
          <w:sz w:val="22"/>
        </w:rPr>
      </w:pPr>
    </w:p>
    <w:p w:rsidR="00D61DAE" w:rsidRPr="00D61DAE" w:rsidRDefault="00D61DAE" w:rsidP="00D61DAE">
      <w:pPr>
        <w:spacing w:after="0" w:line="259" w:lineRule="auto"/>
        <w:ind w:left="0" w:firstLine="0"/>
        <w:jc w:val="left"/>
        <w:rPr>
          <w:sz w:val="22"/>
        </w:rPr>
      </w:pPr>
    </w:p>
    <w:p w:rsidR="00D61DAE" w:rsidRPr="00D61DAE" w:rsidRDefault="00D61DAE" w:rsidP="00D61DAE">
      <w:pPr>
        <w:spacing w:after="0" w:line="259" w:lineRule="auto"/>
        <w:ind w:left="0" w:firstLine="0"/>
        <w:jc w:val="left"/>
        <w:rPr>
          <w:sz w:val="22"/>
        </w:rPr>
      </w:pPr>
    </w:p>
    <w:p w:rsidR="00D61DAE" w:rsidRPr="00D61DAE" w:rsidRDefault="00D61DAE" w:rsidP="00D61DAE">
      <w:pPr>
        <w:spacing w:after="0" w:line="259" w:lineRule="auto"/>
        <w:ind w:left="0" w:firstLine="0"/>
        <w:jc w:val="left"/>
        <w:rPr>
          <w:sz w:val="22"/>
        </w:rPr>
      </w:pPr>
      <w:r w:rsidRPr="00D61DAE">
        <w:rPr>
          <w:sz w:val="22"/>
        </w:rPr>
        <w:tab/>
      </w:r>
      <w:r w:rsidRPr="00D61DAE">
        <w:rPr>
          <w:sz w:val="22"/>
        </w:rPr>
        <w:tab/>
      </w:r>
      <w:r w:rsidRPr="00D61DAE">
        <w:rPr>
          <w:sz w:val="22"/>
        </w:rPr>
        <w:tab/>
      </w:r>
      <w:r w:rsidRPr="00D61DAE">
        <w:rPr>
          <w:sz w:val="22"/>
        </w:rPr>
        <w:tab/>
      </w:r>
      <w:r w:rsidRPr="00D61DAE">
        <w:rPr>
          <w:sz w:val="22"/>
        </w:rPr>
        <w:tab/>
      </w:r>
      <w:r w:rsidRPr="00D61DAE">
        <w:rPr>
          <w:sz w:val="22"/>
        </w:rPr>
        <w:tab/>
      </w:r>
      <w:r w:rsidRPr="00D61DAE">
        <w:rPr>
          <w:sz w:val="22"/>
        </w:rPr>
        <w:tab/>
      </w:r>
      <w:r w:rsidRPr="00D61DAE">
        <w:rPr>
          <w:sz w:val="22"/>
        </w:rPr>
        <w:tab/>
      </w:r>
      <w:r w:rsidR="00DD0324">
        <w:rPr>
          <w:sz w:val="22"/>
        </w:rPr>
        <w:t xml:space="preserve">           </w:t>
      </w:r>
      <w:r w:rsidRPr="00D61DAE">
        <w:rPr>
          <w:sz w:val="22"/>
        </w:rPr>
        <w:t xml:space="preserve">René </w:t>
      </w:r>
      <w:proofErr w:type="spellStart"/>
      <w:r w:rsidRPr="00D61DAE">
        <w:rPr>
          <w:sz w:val="22"/>
        </w:rPr>
        <w:t>Blanárik</w:t>
      </w:r>
      <w:proofErr w:type="spellEnd"/>
    </w:p>
    <w:p w:rsidR="00D61DAE" w:rsidRPr="00D61DAE" w:rsidRDefault="00D61DAE" w:rsidP="00D61DAE">
      <w:pPr>
        <w:spacing w:after="0" w:line="259" w:lineRule="auto"/>
        <w:ind w:left="4248" w:firstLine="708"/>
        <w:jc w:val="left"/>
        <w:rPr>
          <w:sz w:val="22"/>
        </w:rPr>
      </w:pPr>
      <w:r w:rsidRPr="00D61DAE">
        <w:rPr>
          <w:sz w:val="22"/>
        </w:rPr>
        <w:tab/>
      </w:r>
      <w:r w:rsidRPr="00D61DAE">
        <w:rPr>
          <w:sz w:val="22"/>
        </w:rPr>
        <w:tab/>
        <w:t>starosta obce</w:t>
      </w:r>
    </w:p>
    <w:p w:rsidR="00D61DAE" w:rsidRPr="00D61DAE" w:rsidRDefault="00D61DAE" w:rsidP="00D61DAE">
      <w:pPr>
        <w:spacing w:after="0" w:line="259" w:lineRule="auto"/>
        <w:ind w:left="0" w:firstLine="0"/>
        <w:jc w:val="left"/>
        <w:rPr>
          <w:sz w:val="22"/>
        </w:rPr>
      </w:pPr>
    </w:p>
    <w:p w:rsidR="00D61DAE" w:rsidRPr="00D61DAE" w:rsidRDefault="00D61DAE" w:rsidP="00D61DAE">
      <w:pPr>
        <w:spacing w:after="21" w:line="259" w:lineRule="auto"/>
        <w:ind w:left="0" w:firstLine="0"/>
        <w:jc w:val="left"/>
        <w:rPr>
          <w:sz w:val="22"/>
        </w:rPr>
      </w:pPr>
    </w:p>
    <w:p w:rsidR="00D61DAE" w:rsidRPr="00D61DAE" w:rsidRDefault="00D61DAE" w:rsidP="00D61DAE">
      <w:pPr>
        <w:pStyle w:val="Nadpis1"/>
        <w:ind w:right="0"/>
        <w:rPr>
          <w:sz w:val="22"/>
        </w:rPr>
      </w:pPr>
      <w:r w:rsidRPr="00D61DAE">
        <w:rPr>
          <w:b w:val="0"/>
          <w:sz w:val="22"/>
        </w:rPr>
        <w:tab/>
      </w:r>
      <w:r w:rsidRPr="00D61DAE">
        <w:rPr>
          <w:b w:val="0"/>
          <w:sz w:val="22"/>
        </w:rPr>
        <w:tab/>
      </w:r>
      <w:r w:rsidRPr="00D61DAE">
        <w:rPr>
          <w:b w:val="0"/>
          <w:sz w:val="22"/>
        </w:rPr>
        <w:tab/>
      </w:r>
      <w:r w:rsidRPr="00D61DAE">
        <w:rPr>
          <w:b w:val="0"/>
          <w:sz w:val="22"/>
        </w:rPr>
        <w:tab/>
      </w:r>
      <w:r w:rsidRPr="00D61DAE">
        <w:rPr>
          <w:b w:val="0"/>
          <w:sz w:val="22"/>
        </w:rPr>
        <w:tab/>
      </w:r>
      <w:r w:rsidRPr="00D61DAE">
        <w:rPr>
          <w:b w:val="0"/>
          <w:sz w:val="22"/>
        </w:rPr>
        <w:tab/>
      </w:r>
      <w:r w:rsidRPr="00D61DAE">
        <w:rPr>
          <w:b w:val="0"/>
          <w:sz w:val="22"/>
        </w:rPr>
        <w:tab/>
      </w:r>
      <w:r w:rsidRPr="00D61DAE">
        <w:rPr>
          <w:b w:val="0"/>
          <w:sz w:val="22"/>
        </w:rPr>
        <w:tab/>
      </w:r>
      <w:r w:rsidRPr="00D61DAE">
        <w:rPr>
          <w:b w:val="0"/>
          <w:sz w:val="22"/>
        </w:rPr>
        <w:tab/>
      </w:r>
    </w:p>
    <w:p w:rsidR="00A0225F" w:rsidRPr="00D61DAE" w:rsidRDefault="00A0225F">
      <w:pPr>
        <w:rPr>
          <w:sz w:val="22"/>
        </w:rPr>
      </w:pPr>
    </w:p>
    <w:sectPr w:rsidR="00A0225F" w:rsidRPr="00D61DAE" w:rsidSect="00404B9C">
      <w:pgSz w:w="11906" w:h="16838"/>
      <w:pgMar w:top="1134" w:right="851" w:bottom="1134" w:left="851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singleLevel"/>
    <w:tmpl w:val="00000010"/>
    <w:name w:val="WW8Num16"/>
    <w:lvl w:ilvl="0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</w:abstractNum>
  <w:abstractNum w:abstractNumId="1">
    <w:nsid w:val="0A0B03FE"/>
    <w:multiLevelType w:val="hybridMultilevel"/>
    <w:tmpl w:val="9836B5EA"/>
    <w:lvl w:ilvl="0" w:tplc="42843BD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5CF3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E4B6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96FC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E826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0EAC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E897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84FD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0223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4E00A5"/>
    <w:multiLevelType w:val="multilevel"/>
    <w:tmpl w:val="763A1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00F0568"/>
    <w:multiLevelType w:val="hybridMultilevel"/>
    <w:tmpl w:val="75745E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07F25"/>
    <w:multiLevelType w:val="hybridMultilevel"/>
    <w:tmpl w:val="E8CA27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E523B"/>
    <w:multiLevelType w:val="hybridMultilevel"/>
    <w:tmpl w:val="E124D8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E1F0E"/>
    <w:multiLevelType w:val="hybridMultilevel"/>
    <w:tmpl w:val="37BEF0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1DAE"/>
    <w:rsid w:val="001E7A12"/>
    <w:rsid w:val="00531C29"/>
    <w:rsid w:val="00561919"/>
    <w:rsid w:val="006A37B0"/>
    <w:rsid w:val="008A747D"/>
    <w:rsid w:val="009370AC"/>
    <w:rsid w:val="00A0225F"/>
    <w:rsid w:val="00A11AAA"/>
    <w:rsid w:val="00D61DAE"/>
    <w:rsid w:val="00DD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1DAE"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Nadpis1">
    <w:name w:val="heading 1"/>
    <w:next w:val="Normlny"/>
    <w:link w:val="Nadpis1Char"/>
    <w:uiPriority w:val="9"/>
    <w:unhideWhenUsed/>
    <w:qFormat/>
    <w:rsid w:val="00D61DAE"/>
    <w:pPr>
      <w:keepNext/>
      <w:keepLines/>
      <w:spacing w:after="13" w:line="24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1DAE"/>
    <w:rPr>
      <w:rFonts w:ascii="Times New Roman" w:eastAsia="Times New Roman" w:hAnsi="Times New Roman" w:cs="Times New Roman"/>
      <w:b/>
      <w:color w:val="000000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D61DAE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D61DAE"/>
    <w:pPr>
      <w:suppressAutoHyphens/>
      <w:spacing w:after="0" w:line="240" w:lineRule="auto"/>
      <w:ind w:left="0" w:firstLine="708"/>
    </w:pPr>
    <w:rPr>
      <w:color w:val="auto"/>
      <w:szCs w:val="24"/>
      <w:lang w:eastAsia="zh-CN"/>
    </w:rPr>
  </w:style>
  <w:style w:type="character" w:customStyle="1" w:styleId="ZarkazkladnhotextuChar">
    <w:name w:val="Zarážka základného textu Char"/>
    <w:basedOn w:val="Predvolenpsmoodseku"/>
    <w:link w:val="Zarkazkladnhotextu"/>
    <w:rsid w:val="00D61DA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Dobrá Voda 2</dc:creator>
  <cp:lastModifiedBy>OU Dobrá Voda 2</cp:lastModifiedBy>
  <cp:revision>5</cp:revision>
  <cp:lastPrinted>2015-12-30T21:55:00Z</cp:lastPrinted>
  <dcterms:created xsi:type="dcterms:W3CDTF">2015-12-11T08:09:00Z</dcterms:created>
  <dcterms:modified xsi:type="dcterms:W3CDTF">2015-12-30T21:55:00Z</dcterms:modified>
</cp:coreProperties>
</file>